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E0B6" w14:textId="0059931F" w:rsidR="00D35582" w:rsidRPr="00EC2BCA" w:rsidRDefault="00D35582" w:rsidP="00D3558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C2BCA">
        <w:rPr>
          <w:b/>
        </w:rPr>
        <w:t xml:space="preserve">DRŽAVNO UNIVERZITETNO PRVENSTVO V </w:t>
      </w:r>
      <w:r w:rsidR="00242670">
        <w:rPr>
          <w:b/>
        </w:rPr>
        <w:t>BIL</w:t>
      </w:r>
      <w:r w:rsidR="00EC0B85">
        <w:rPr>
          <w:b/>
        </w:rPr>
        <w:t>JARDU</w:t>
      </w:r>
      <w:r w:rsidR="00097728">
        <w:rPr>
          <w:b/>
        </w:rPr>
        <w:t xml:space="preserve"> 2017/18</w:t>
      </w:r>
    </w:p>
    <w:p w14:paraId="27A5522D" w14:textId="77777777" w:rsidR="00D35582" w:rsidRPr="00EC2BCA" w:rsidRDefault="00D35582" w:rsidP="00D35582">
      <w:pPr>
        <w:spacing w:after="0" w:line="240" w:lineRule="auto"/>
        <w:jc w:val="center"/>
      </w:pPr>
      <w:r w:rsidRPr="00EC2BCA">
        <w:t>RAZPIS TEKMOVANJA</w:t>
      </w:r>
    </w:p>
    <w:p w14:paraId="75153836" w14:textId="77777777" w:rsidR="00D35582" w:rsidRDefault="00D35582" w:rsidP="00D35582">
      <w:pPr>
        <w:spacing w:after="0" w:line="240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35582" w:rsidRPr="00242670" w14:paraId="07FDA72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31B7B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3951" w14:textId="0302ED17" w:rsidR="00D35582" w:rsidRPr="00242670" w:rsidRDefault="00D35582" w:rsidP="00EC0B8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Državno univerzitetno prvenstvo v </w:t>
            </w:r>
            <w:r w:rsidR="00EC0B85" w:rsidRPr="00242670">
              <w:rPr>
                <w:rFonts w:eastAsia="Times New Roman" w:cstheme="minorHAnsi"/>
                <w:color w:val="000000"/>
                <w:lang w:eastAsia="sl-SI"/>
              </w:rPr>
              <w:t>biljardu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201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7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</w:p>
        </w:tc>
      </w:tr>
      <w:tr w:rsidR="00D35582" w:rsidRPr="00242670" w14:paraId="675478EB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3F84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8071" w14:textId="6AB22C27" w:rsidR="00D35582" w:rsidRPr="00242670" w:rsidRDefault="00EC0B85" w:rsidP="00EC0B85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Sreda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28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.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. 2018</w:t>
            </w:r>
          </w:p>
        </w:tc>
      </w:tr>
      <w:tr w:rsidR="00D35582" w:rsidRPr="00242670" w14:paraId="6CB2D05D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B19A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A526" w14:textId="77777777" w:rsidR="00EC0B85" w:rsidRPr="008A7B58" w:rsidRDefault="00EC0B85" w:rsidP="00EC0B8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8A7B58">
              <w:rPr>
                <w:rFonts w:eastAsia="Times New Roman" w:cstheme="minorHAnsi"/>
                <w:lang w:eastAsia="sl-SI"/>
              </w:rPr>
              <w:t>17:00 – 22.00 oz. do zaključka tekmovanja</w:t>
            </w:r>
          </w:p>
          <w:p w14:paraId="70E9E975" w14:textId="77777777" w:rsidR="00EC0B85" w:rsidRPr="00E0327A" w:rsidRDefault="00EC0B85" w:rsidP="00EC0B8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0327A">
              <w:rPr>
                <w:rFonts w:eastAsia="Times New Roman" w:cstheme="minorHAnsi"/>
                <w:lang w:eastAsia="sl-SI"/>
              </w:rPr>
              <w:t>Biljardnica bo za ogrevanje na razpolago od 16:00 dalje.</w:t>
            </w:r>
          </w:p>
          <w:p w14:paraId="39C59A07" w14:textId="72F95B20" w:rsidR="00021FBF" w:rsidRPr="00242670" w:rsidRDefault="00EC0B85" w:rsidP="004740C4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8A7B58">
              <w:rPr>
                <w:rFonts w:eastAsia="Times New Roman" w:cstheme="minorHAnsi"/>
                <w:lang w:eastAsia="sl-SI"/>
              </w:rPr>
              <w:t>Udeleženci so vabljeni</w:t>
            </w:r>
            <w:r w:rsidR="004740C4" w:rsidRPr="008A7B58">
              <w:rPr>
                <w:rFonts w:eastAsia="Times New Roman" w:cstheme="minorHAnsi"/>
                <w:lang w:eastAsia="sl-SI"/>
              </w:rPr>
              <w:t xml:space="preserve"> najkasneje</w:t>
            </w:r>
            <w:r w:rsidRPr="008A7B58">
              <w:rPr>
                <w:rFonts w:eastAsia="Times New Roman" w:cstheme="minorHAnsi"/>
                <w:lang w:eastAsia="sl-SI"/>
              </w:rPr>
              <w:t xml:space="preserve"> </w:t>
            </w:r>
            <w:r w:rsidR="004740C4" w:rsidRPr="008A7B58">
              <w:rPr>
                <w:rFonts w:eastAsia="Times New Roman" w:cstheme="minorHAnsi"/>
                <w:lang w:eastAsia="sl-SI"/>
              </w:rPr>
              <w:t>do</w:t>
            </w:r>
            <w:r w:rsidRPr="008A7B58">
              <w:rPr>
                <w:rFonts w:eastAsia="Times New Roman" w:cstheme="minorHAnsi"/>
                <w:lang w:eastAsia="sl-SI"/>
              </w:rPr>
              <w:t xml:space="preserve"> 16:45</w:t>
            </w:r>
            <w:r w:rsidR="004740C4" w:rsidRPr="008A7B58">
              <w:rPr>
                <w:rFonts w:eastAsia="Times New Roman" w:cstheme="minorHAnsi"/>
                <w:lang w:eastAsia="sl-SI"/>
              </w:rPr>
              <w:t xml:space="preserve"> ure</w:t>
            </w:r>
            <w:r w:rsidR="00021FBF" w:rsidRPr="008A7B58">
              <w:rPr>
                <w:rFonts w:eastAsia="Times New Roman" w:cstheme="minorHAnsi"/>
                <w:lang w:eastAsia="sl-SI"/>
              </w:rPr>
              <w:t xml:space="preserve"> zaradi preverbe statusa.</w:t>
            </w:r>
          </w:p>
        </w:tc>
      </w:tr>
      <w:tr w:rsidR="00D35582" w:rsidRPr="00242670" w14:paraId="69B2CA43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671D" w14:textId="46CEE33E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B5FB0" w14:textId="503A2695" w:rsidR="00D35582" w:rsidRPr="00851D0A" w:rsidRDefault="007D2EB1" w:rsidP="00851D0A">
            <w:pPr>
              <w:pStyle w:val="Brezrazmikov"/>
              <w:rPr>
                <w:lang w:eastAsia="sl-SI"/>
              </w:rPr>
            </w:pPr>
            <w:hyperlink r:id="rId6" w:history="1">
              <w:r w:rsidR="008A7B58" w:rsidRPr="001A3057">
                <w:rPr>
                  <w:rStyle w:val="Hiperpovezava"/>
                  <w:rFonts w:cstheme="minorHAnsi"/>
                </w:rPr>
                <w:t xml:space="preserve">Biljard klub </w:t>
              </w:r>
              <w:proofErr w:type="spellStart"/>
              <w:r w:rsidR="008A7B58" w:rsidRPr="001A3057">
                <w:rPr>
                  <w:rStyle w:val="Hiperpovezava"/>
                  <w:rFonts w:cstheme="minorHAnsi"/>
                </w:rPr>
                <w:t>Direkt</w:t>
              </w:r>
              <w:proofErr w:type="spellEnd"/>
            </w:hyperlink>
            <w:r w:rsidR="008A7B58" w:rsidRPr="00851D0A">
              <w:rPr>
                <w:rFonts w:cstheme="minorHAnsi"/>
              </w:rPr>
              <w:t xml:space="preserve">, </w:t>
            </w:r>
            <w:r w:rsidR="00851D0A" w:rsidRPr="00851D0A">
              <w:rPr>
                <w:lang w:eastAsia="sl-SI"/>
              </w:rPr>
              <w:t>Tbilisijska ulica 83, 1000 Ljubljana</w:t>
            </w:r>
            <w:r w:rsidR="00851D0A">
              <w:rPr>
                <w:lang w:eastAsia="sl-SI"/>
              </w:rPr>
              <w:t>.</w:t>
            </w:r>
          </w:p>
        </w:tc>
      </w:tr>
      <w:tr w:rsidR="00D35582" w:rsidRPr="00242670" w14:paraId="389FE86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A578" w14:textId="01B9A98B"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5. Organizator</w:t>
            </w:r>
            <w:r w:rsidR="0038075D" w:rsidRPr="00242670">
              <w:rPr>
                <w:rFonts w:eastAsia="Times New Roman" w:cstheme="minorHAnsi"/>
                <w:color w:val="000000"/>
                <w:lang w:eastAsia="sl-SI"/>
              </w:rPr>
              <w:t>ja</w:t>
            </w:r>
          </w:p>
          <w:p w14:paraId="0B0658B1" w14:textId="2543EDCD"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B0A3" w14:textId="77777777" w:rsidR="00D35582" w:rsidRDefault="00DD4969" w:rsidP="0038075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Slovenska u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niverzitetna športna zveza,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Pivovarniška ulica 6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="00263CDC">
              <w:rPr>
                <w:rFonts w:eastAsia="Times New Roman" w:cstheme="minorHAnsi"/>
                <w:color w:val="000000"/>
                <w:lang w:eastAsia="sl-SI"/>
              </w:rPr>
              <w:t xml:space="preserve">1000 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Ljubljana</w:t>
            </w:r>
            <w:r w:rsidR="0038075D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14:paraId="22ABEC96" w14:textId="57873508" w:rsidR="004740C4" w:rsidRPr="00242670" w:rsidRDefault="004740C4" w:rsidP="0038075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cstheme="minorHAnsi"/>
                <w:color w:val="000000"/>
              </w:rPr>
              <w:t>Biljardna zveza Slovenije</w:t>
            </w:r>
            <w:r w:rsidRPr="00242670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242670">
              <w:rPr>
                <w:rFonts w:cstheme="minorHAnsi"/>
              </w:rPr>
              <w:t>Ribniška 4, 1000 Ljubljana</w:t>
            </w:r>
            <w:r w:rsidRPr="00242670">
              <w:rPr>
                <w:rFonts w:cstheme="minorHAnsi"/>
                <w:bCs/>
              </w:rPr>
              <w:t>.</w:t>
            </w:r>
          </w:p>
        </w:tc>
      </w:tr>
      <w:tr w:rsidR="00021FBF" w:rsidRPr="00242670" w14:paraId="0E59D2C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8E2" w14:textId="186065A6"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E659" w14:textId="29F4BB7D" w:rsidR="00D35582" w:rsidRPr="00242670" w:rsidRDefault="00EC0B85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cstheme="minorHAnsi"/>
                <w:color w:val="000000"/>
              </w:rPr>
              <w:t>Biljardna zveza Slovenije</w:t>
            </w:r>
            <w:r w:rsidR="00021FBF" w:rsidRPr="00242670">
              <w:rPr>
                <w:rFonts w:cstheme="minorHAnsi"/>
                <w:bCs/>
                <w:shd w:val="clear" w:color="auto" w:fill="FFFFFF"/>
              </w:rPr>
              <w:t xml:space="preserve">, </w:t>
            </w:r>
            <w:r w:rsidRPr="00242670">
              <w:rPr>
                <w:rFonts w:cstheme="minorHAnsi"/>
              </w:rPr>
              <w:t>Ribniška 4, 1000 Ljubljana</w:t>
            </w:r>
            <w:r w:rsidR="00021FBF" w:rsidRPr="00242670">
              <w:rPr>
                <w:rFonts w:cstheme="minorHAnsi"/>
                <w:bCs/>
              </w:rPr>
              <w:t>.</w:t>
            </w:r>
          </w:p>
        </w:tc>
      </w:tr>
      <w:tr w:rsidR="00021FBF" w:rsidRPr="00242670" w14:paraId="123BF930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437B" w14:textId="7E4B6139" w:rsidR="00D35582" w:rsidRPr="00242670" w:rsidRDefault="00D35582" w:rsidP="00D35582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A8E4" w14:textId="6984EDAB" w:rsidR="00D35582" w:rsidRPr="004740C4" w:rsidRDefault="00EC0B85" w:rsidP="00EC0B85">
            <w:pPr>
              <w:spacing w:after="0" w:line="240" w:lineRule="auto"/>
              <w:rPr>
                <w:rFonts w:eastAsia="Times New Roman" w:cstheme="minorHAnsi"/>
                <w:color w:val="FF0000"/>
                <w:lang w:eastAsia="sl-SI"/>
              </w:rPr>
            </w:pPr>
            <w:r w:rsidRPr="001A3057">
              <w:rPr>
                <w:rFonts w:eastAsia="Times New Roman" w:cstheme="minorHAnsi"/>
                <w:lang w:eastAsia="sl-SI"/>
              </w:rPr>
              <w:t>Klavdij Ferle, </w:t>
            </w:r>
            <w:r w:rsidR="003D6F6D">
              <w:rPr>
                <w:rFonts w:eastAsia="Times New Roman" w:cstheme="minorHAnsi"/>
                <w:u w:val="single"/>
                <w:lang w:eastAsia="sl-SI"/>
              </w:rPr>
              <w:t>k</w:t>
            </w:r>
            <w:r w:rsidRPr="001A3057">
              <w:rPr>
                <w:rFonts w:eastAsia="Times New Roman" w:cstheme="minorHAnsi"/>
                <w:u w:val="single"/>
                <w:lang w:eastAsia="sl-SI"/>
              </w:rPr>
              <w:t>lavdij.ferle@gmail.com</w:t>
            </w:r>
            <w:r w:rsidR="001A3057">
              <w:rPr>
                <w:rFonts w:eastAsia="Times New Roman" w:cstheme="minorHAnsi"/>
                <w:lang w:eastAsia="sl-SI"/>
              </w:rPr>
              <w:t>, 041 257 569</w:t>
            </w:r>
          </w:p>
        </w:tc>
      </w:tr>
      <w:tr w:rsidR="00021FBF" w:rsidRPr="00242670" w14:paraId="36AE9E3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6F6B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3290" w14:textId="6D6A1496" w:rsidR="00D35582" w:rsidRPr="004740C4" w:rsidRDefault="001A3057" w:rsidP="001A3057">
            <w:pPr>
              <w:spacing w:after="0" w:line="240" w:lineRule="auto"/>
              <w:rPr>
                <w:rFonts w:eastAsia="Times New Roman" w:cstheme="minorHAnsi"/>
                <w:color w:val="FF0000"/>
                <w:lang w:eastAsia="sl-SI"/>
              </w:rPr>
            </w:pPr>
            <w:r w:rsidRPr="001A3057">
              <w:rPr>
                <w:rFonts w:eastAsia="Times New Roman" w:cstheme="minorHAnsi"/>
                <w:lang w:eastAsia="sl-SI"/>
              </w:rPr>
              <w:t>Torek</w:t>
            </w:r>
            <w:r w:rsidR="00D35582" w:rsidRPr="001A3057">
              <w:rPr>
                <w:rFonts w:eastAsia="Times New Roman" w:cstheme="minorHAnsi"/>
                <w:lang w:eastAsia="sl-SI"/>
              </w:rPr>
              <w:t xml:space="preserve">, </w:t>
            </w:r>
            <w:r w:rsidRPr="001A3057">
              <w:rPr>
                <w:rFonts w:eastAsia="Times New Roman" w:cstheme="minorHAnsi"/>
                <w:lang w:eastAsia="sl-SI"/>
              </w:rPr>
              <w:t>27</w:t>
            </w:r>
            <w:r w:rsidR="00D35582" w:rsidRPr="001A3057">
              <w:rPr>
                <w:rFonts w:eastAsia="Times New Roman" w:cstheme="minorHAnsi"/>
                <w:lang w:eastAsia="sl-SI"/>
              </w:rPr>
              <w:t xml:space="preserve">. </w:t>
            </w:r>
            <w:r w:rsidR="00EC0B85" w:rsidRPr="001A3057">
              <w:rPr>
                <w:rFonts w:eastAsia="Times New Roman" w:cstheme="minorHAnsi"/>
                <w:lang w:eastAsia="sl-SI"/>
              </w:rPr>
              <w:t>3. 2018</w:t>
            </w:r>
            <w:r w:rsidR="004740C4" w:rsidRPr="001A3057">
              <w:rPr>
                <w:rFonts w:eastAsia="Times New Roman" w:cstheme="minorHAnsi"/>
                <w:lang w:eastAsia="sl-SI"/>
              </w:rPr>
              <w:t xml:space="preserve"> do </w:t>
            </w:r>
            <w:r w:rsidRPr="001A3057">
              <w:rPr>
                <w:rFonts w:eastAsia="Times New Roman" w:cstheme="minorHAnsi"/>
                <w:lang w:eastAsia="sl-SI"/>
              </w:rPr>
              <w:t>10:00</w:t>
            </w:r>
          </w:p>
        </w:tc>
      </w:tr>
      <w:tr w:rsidR="00D35582" w:rsidRPr="00242670" w14:paraId="6E98A08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B75D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8. Pravica do udeležbe:</w:t>
            </w:r>
          </w:p>
          <w:p w14:paraId="579F4FA3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91D4F" w14:textId="0E258216" w:rsidR="00C01247" w:rsidRPr="00242670" w:rsidRDefault="00C01247" w:rsidP="00C01247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(1) 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Š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tudenti s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 xml:space="preserve"> statusom v študijskem letu 2017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721B83" w:rsidRPr="00242670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 na kateremkoli višješolskem ali visokošolskem zavodu v Sloveniji (višje šole, </w:t>
            </w:r>
            <w:r w:rsidR="00021FBF" w:rsidRPr="00242670">
              <w:rPr>
                <w:rFonts w:eastAsia="Times New Roman" w:cstheme="minorHAnsi"/>
                <w:color w:val="000000"/>
                <w:lang w:eastAsia="sl-SI"/>
              </w:rPr>
              <w:t xml:space="preserve">samostojni visokošolski zavodi,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univerze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)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  <w:p w14:paraId="5D5A5C6D" w14:textId="33A46FD3" w:rsidR="00D35582" w:rsidRPr="00242670" w:rsidRDefault="00C01247" w:rsidP="001836DD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(2) </w:t>
            </w:r>
            <w:r w:rsidR="00414907" w:rsidRPr="00242670">
              <w:rPr>
                <w:rFonts w:eastAsia="Times New Roman" w:cstheme="minorHAnsi"/>
                <w:color w:val="000000"/>
                <w:lang w:eastAsia="sl-SI"/>
              </w:rPr>
              <w:t>Zaposleni na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višješolskih in visokošolski</w:t>
            </w:r>
            <w:r w:rsidR="00B16F2A">
              <w:rPr>
                <w:rFonts w:eastAsia="Times New Roman" w:cstheme="minorHAnsi"/>
                <w:color w:val="000000"/>
                <w:lang w:eastAsia="sl-SI"/>
              </w:rPr>
              <w:t xml:space="preserve">h </w:t>
            </w:r>
            <w:r w:rsidR="001836DD">
              <w:rPr>
                <w:rFonts w:eastAsia="Times New Roman" w:cstheme="minorHAnsi"/>
                <w:color w:val="000000"/>
                <w:lang w:eastAsia="sl-SI"/>
              </w:rPr>
              <w:t>izobraževalnih zavodih</w:t>
            </w:r>
            <w:r w:rsidR="00414907" w:rsidRPr="00242670">
              <w:rPr>
                <w:rFonts w:eastAsia="Times New Roman" w:cstheme="minorHAnsi"/>
                <w:color w:val="000000"/>
                <w:lang w:eastAsia="sl-SI"/>
              </w:rPr>
              <w:t xml:space="preserve"> (za zaposlitev šteje redno delovno razmerje za določen ali nedoločen čas).</w:t>
            </w:r>
          </w:p>
        </w:tc>
      </w:tr>
      <w:tr w:rsidR="00D35582" w:rsidRPr="00242670" w14:paraId="7632D264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36090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1F9B" w14:textId="77777777" w:rsidR="004740C4" w:rsidRPr="000F44D5" w:rsidRDefault="004740C4" w:rsidP="004740C4">
            <w:pPr>
              <w:spacing w:before="20" w:after="2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(1) Študenti (M,Ž)</w:t>
            </w:r>
          </w:p>
          <w:p w14:paraId="49AC6887" w14:textId="25162B51" w:rsidR="00D35582" w:rsidRPr="00242670" w:rsidRDefault="004740C4" w:rsidP="004740C4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>(2) Zaposleni (M,Ž)</w:t>
            </w:r>
          </w:p>
        </w:tc>
      </w:tr>
      <w:tr w:rsidR="00021FBF" w:rsidRPr="00242670" w14:paraId="44F2F048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2DE2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B956" w14:textId="2DA1301E" w:rsidR="00D35582" w:rsidRPr="00242670" w:rsidRDefault="00414907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 xml:space="preserve">Ameriška </w:t>
            </w:r>
            <w:proofErr w:type="spellStart"/>
            <w:r w:rsidRPr="00242670">
              <w:rPr>
                <w:rFonts w:eastAsia="Times New Roman" w:cstheme="minorHAnsi"/>
                <w:lang w:eastAsia="sl-SI"/>
              </w:rPr>
              <w:t>devetka</w:t>
            </w:r>
            <w:proofErr w:type="spellEnd"/>
            <w:r w:rsidR="004740C4">
              <w:rPr>
                <w:rFonts w:eastAsia="Times New Roman" w:cstheme="minorHAnsi"/>
                <w:lang w:eastAsia="sl-SI"/>
              </w:rPr>
              <w:t>.</w:t>
            </w:r>
          </w:p>
        </w:tc>
      </w:tr>
      <w:tr w:rsidR="00021FBF" w:rsidRPr="00242670" w14:paraId="3033D925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E468" w14:textId="40715D44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32FD" w14:textId="737B0E2F" w:rsidR="00D35582" w:rsidRPr="004740C4" w:rsidRDefault="00414907" w:rsidP="001A3057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1A3057">
              <w:rPr>
                <w:rFonts w:cstheme="minorHAnsi"/>
              </w:rPr>
              <w:t xml:space="preserve">Največ </w:t>
            </w:r>
            <w:r w:rsidR="001A3057" w:rsidRPr="001A3057">
              <w:rPr>
                <w:rFonts w:cstheme="minorHAnsi"/>
              </w:rPr>
              <w:t>32</w:t>
            </w:r>
            <w:r w:rsidRPr="001A3057">
              <w:rPr>
                <w:rFonts w:cstheme="minorHAnsi"/>
              </w:rPr>
              <w:t xml:space="preserve"> udeležencev </w:t>
            </w:r>
            <w:r w:rsidR="004740C4" w:rsidRPr="001A3057">
              <w:rPr>
                <w:rFonts w:cstheme="minorHAnsi"/>
              </w:rPr>
              <w:t>na posamezno kategorijo.</w:t>
            </w:r>
          </w:p>
        </w:tc>
      </w:tr>
      <w:tr w:rsidR="00021FBF" w:rsidRPr="00242670" w14:paraId="679CF883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33FC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9842" w14:textId="4235A1B3" w:rsidR="00634F5D" w:rsidRPr="00242670" w:rsidRDefault="004740C4" w:rsidP="004740C4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0F44D5">
              <w:rPr>
                <w:rFonts w:eastAsia="Times New Roman" w:cstheme="minorHAnsi"/>
                <w:lang w:eastAsia="sl-SI"/>
              </w:rPr>
              <w:t xml:space="preserve">(1) Tekmovanje bo potekalo po pravilih </w:t>
            </w:r>
            <w:hyperlink r:id="rId7" w:history="1">
              <w:r w:rsidRPr="004740C4">
                <w:rPr>
                  <w:rStyle w:val="Hiperpovezava"/>
                </w:rPr>
                <w:t>Svetovne biljard zveze</w:t>
              </w:r>
            </w:hyperlink>
            <w:r>
              <w:t>.</w:t>
            </w:r>
          </w:p>
        </w:tc>
      </w:tr>
      <w:tr w:rsidR="00D35582" w:rsidRPr="00242670" w14:paraId="61A06C20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9FF2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A2C17" w14:textId="709CFF38" w:rsidR="004740C4" w:rsidRPr="00242670" w:rsidRDefault="00021FBF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(1)</w:t>
            </w:r>
            <w:r w:rsidR="00C70A99">
              <w:rPr>
                <w:rFonts w:eastAsia="Times New Roman" w:cstheme="minorHAnsi"/>
                <w:lang w:eastAsia="sl-SI"/>
              </w:rPr>
              <w:t xml:space="preserve"> </w:t>
            </w:r>
            <w:r w:rsidR="004740C4" w:rsidRPr="000F44D5">
              <w:rPr>
                <w:rFonts w:eastAsia="Times New Roman" w:cstheme="minorHAnsi"/>
                <w:lang w:eastAsia="sl-SI"/>
              </w:rPr>
              <w:t xml:space="preserve">Oddaja </w:t>
            </w:r>
            <w:proofErr w:type="spellStart"/>
            <w:r w:rsidR="004740C4" w:rsidRPr="000F44D5">
              <w:rPr>
                <w:rFonts w:eastAsia="Times New Roman" w:cstheme="minorHAnsi"/>
                <w:lang w:eastAsia="sl-SI"/>
              </w:rPr>
              <w:t>predprijave</w:t>
            </w:r>
            <w:proofErr w:type="spellEnd"/>
            <w:r w:rsidR="004740C4" w:rsidRPr="000F44D5">
              <w:rPr>
                <w:rFonts w:eastAsia="Times New Roman" w:cstheme="minorHAnsi"/>
                <w:lang w:eastAsia="sl-SI"/>
              </w:rPr>
              <w:t xml:space="preserve"> prek spletnega obrazca. Za oddajo prijave klikni </w:t>
            </w:r>
            <w:hyperlink r:id="rId8" w:history="1">
              <w:r w:rsidR="004740C4" w:rsidRPr="00684D8E">
                <w:rPr>
                  <w:rStyle w:val="Hiperpovezava"/>
                  <w:rFonts w:eastAsia="Times New Roman" w:cstheme="minorHAnsi"/>
                  <w:lang w:eastAsia="sl-SI"/>
                </w:rPr>
                <w:t>tukaj</w:t>
              </w:r>
            </w:hyperlink>
            <w:r w:rsidR="00684D8E">
              <w:rPr>
                <w:rFonts w:eastAsia="Times New Roman" w:cstheme="minorHAnsi"/>
                <w:lang w:eastAsia="sl-SI"/>
              </w:rPr>
              <w:t>.</w:t>
            </w:r>
          </w:p>
          <w:p w14:paraId="079E5E9D" w14:textId="38AF3B61" w:rsidR="00D35582" w:rsidRPr="00242670" w:rsidRDefault="00D35582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="00EF7C67" w:rsidRPr="00242670">
              <w:rPr>
                <w:rFonts w:eastAsia="Times New Roman" w:cstheme="minorHAnsi"/>
                <w:color w:val="000000"/>
                <w:lang w:eastAsia="sl-SI"/>
              </w:rPr>
              <w:t>2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) Pred tekmovanjem so udeleženci dolžni </w:t>
            </w:r>
            <w:r w:rsidR="00EF7C67" w:rsidRPr="00242670">
              <w:rPr>
                <w:rFonts w:eastAsia="Times New Roman" w:cstheme="minorHAnsi"/>
                <w:color w:val="000000"/>
                <w:lang w:eastAsia="sl-SI"/>
              </w:rPr>
              <w:t xml:space="preserve">oddati izpolnjeno prijavnico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in predložiti dokazilo o statusu</w:t>
            </w:r>
            <w:r w:rsidR="00FC30FF" w:rsidRPr="00242670">
              <w:rPr>
                <w:rFonts w:eastAsia="Times New Roman" w:cstheme="minorHAnsi"/>
                <w:color w:val="000000"/>
                <w:lang w:eastAsia="sl-SI"/>
              </w:rPr>
              <w:t xml:space="preserve"> študenta v študijskem letu 2017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FC30FF" w:rsidRPr="00242670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</w:t>
            </w:r>
            <w:r w:rsidR="00EF7C67" w:rsidRPr="00242670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) Organizator bo pri pristojni službi 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 xml:space="preserve">izobraževalne ustanove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preveril resničnost izjave o statusu 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študenta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. V kolikor bo ugotovljeno, da udeleženec nima ustreznega statusa bo diskvalificiran, zoper njega bo sprožena kazenska in disciplinska prijava zaradi ponarejanja uradnega dokumenta.</w:t>
            </w:r>
          </w:p>
        </w:tc>
      </w:tr>
      <w:tr w:rsidR="00021FBF" w:rsidRPr="00242670" w14:paraId="38E30597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DF37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242670">
              <w:rPr>
                <w:rFonts w:eastAsia="Times New Roman" w:cstheme="minorHAnsi"/>
                <w:lang w:eastAsia="sl-SI"/>
              </w:rPr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27C8" w14:textId="4C5C791C" w:rsidR="00A32509" w:rsidRPr="00242670" w:rsidRDefault="00242670" w:rsidP="004A5649">
            <w:pPr>
              <w:spacing w:after="0" w:line="240" w:lineRule="auto"/>
              <w:rPr>
                <w:rFonts w:cstheme="minorHAnsi"/>
                <w:lang w:eastAsia="ar-SA"/>
              </w:rPr>
            </w:pPr>
            <w:r w:rsidRPr="00242670">
              <w:rPr>
                <w:rFonts w:cstheme="minorHAnsi"/>
                <w:lang w:eastAsia="ar-SA"/>
              </w:rPr>
              <w:t>Prijavnine ni!</w:t>
            </w:r>
          </w:p>
        </w:tc>
      </w:tr>
      <w:tr w:rsidR="00D35582" w:rsidRPr="00242670" w14:paraId="3E668B5E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A34D7" w14:textId="7839110B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181B" w14:textId="071D6D14" w:rsidR="00FC30FF" w:rsidRPr="00242670" w:rsidRDefault="00DD4969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U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deleženci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se 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 xml:space="preserve">borijo za naslov Državnega univerzitetnega prvaka v </w:t>
            </w:r>
            <w:r w:rsidR="00242670" w:rsidRPr="00242670">
              <w:rPr>
                <w:rFonts w:eastAsia="Times New Roman" w:cstheme="minorHAnsi"/>
                <w:color w:val="000000"/>
                <w:lang w:eastAsia="sl-SI"/>
              </w:rPr>
              <w:t>panogi žepni biljard</w:t>
            </w:r>
            <w:r w:rsidR="00FC30FF" w:rsidRPr="00242670">
              <w:rPr>
                <w:rFonts w:eastAsia="Times New Roman" w:cstheme="minorHAnsi"/>
                <w:color w:val="000000"/>
                <w:lang w:eastAsia="sl-SI"/>
              </w:rPr>
              <w:t xml:space="preserve"> za študijsko leto 2017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/1</w:t>
            </w:r>
            <w:r w:rsidR="00FC30FF" w:rsidRPr="00242670">
              <w:rPr>
                <w:rFonts w:eastAsia="Times New Roman" w:cstheme="minorHAnsi"/>
                <w:color w:val="000000"/>
                <w:lang w:eastAsia="sl-SI"/>
              </w:rPr>
              <w:t>8</w:t>
            </w:r>
            <w:r w:rsidR="00D35582"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D35582" w:rsidRPr="00242670" w14:paraId="07B15C29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5A87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F4E3" w14:textId="75A7D3F9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(1) Posamezniki uvrščeni od 1. do 3. mesta v vsaki kategor</w:t>
            </w:r>
            <w:r w:rsidR="00DD4969" w:rsidRPr="00242670">
              <w:rPr>
                <w:rFonts w:eastAsia="Times New Roman" w:cstheme="minorHAnsi"/>
                <w:color w:val="000000"/>
                <w:lang w:eastAsia="sl-SI"/>
              </w:rPr>
              <w:t>iji/disciplini prejmejo medaljo.</w:t>
            </w:r>
          </w:p>
          <w:p w14:paraId="06B277FA" w14:textId="06B2D7A5" w:rsidR="00FC30FF" w:rsidRPr="00242670" w:rsidRDefault="00D35582" w:rsidP="00FC30FF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</w:t>
            </w:r>
            <w:r w:rsidR="00634F5D" w:rsidRPr="00242670">
              <w:rPr>
                <w:rFonts w:eastAsia="Times New Roman" w:cstheme="minorHAnsi"/>
                <w:color w:val="000000"/>
                <w:lang w:eastAsia="sl-SI"/>
              </w:rPr>
              <w:t>2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) Podelitev nagrad in priznanj bo poteka</w:t>
            </w:r>
            <w:r w:rsidR="00634F5D" w:rsidRPr="00242670">
              <w:rPr>
                <w:rFonts w:eastAsia="Times New Roman" w:cstheme="minorHAnsi"/>
                <w:color w:val="000000"/>
                <w:lang w:eastAsia="sl-SI"/>
              </w:rPr>
              <w:t>la takoj po obdelavi rezultatov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>.</w:t>
            </w:r>
          </w:p>
        </w:tc>
      </w:tr>
      <w:tr w:rsidR="00D35582" w:rsidRPr="00242670" w14:paraId="46478806" w14:textId="77777777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360F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BAE2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 xml:space="preserve">(2) Organizator si pridržuje pravico do odpovedi celotnega 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lastRenderedPageBreak/>
              <w:t>tekmovanja in/ali izvedbe tekmovanja v posamezni kategoriji/disciplini v primeru premajhnega števila prijavljenih ekip.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(4) Vstop v dvorano je dovoljeno le z ustrezno športno opremo.</w:t>
            </w:r>
          </w:p>
          <w:p w14:paraId="0F0D5D5A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(5) Vnašanje hrane v športno dvorano ni dovoljeno.</w:t>
            </w:r>
          </w:p>
          <w:p w14:paraId="0EC2F2BB" w14:textId="77777777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(6) Vnos alkoholnih pijač je strogo prepovedan!</w:t>
            </w:r>
          </w:p>
          <w:p w14:paraId="170C19D4" w14:textId="57B2D35D" w:rsidR="00D35582" w:rsidRPr="00242670" w:rsidRDefault="00D35582" w:rsidP="00F96988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242670">
              <w:rPr>
                <w:rFonts w:eastAsia="Times New Roman" w:cstheme="minorHAnsi"/>
                <w:color w:val="000000"/>
                <w:lang w:eastAsia="sl-SI"/>
              </w:rPr>
              <w:t>(7) Podatki o zmagovalcih t</w:t>
            </w:r>
            <w:r w:rsidR="00242670" w:rsidRPr="00242670">
              <w:rPr>
                <w:rFonts w:eastAsia="Times New Roman" w:cstheme="minorHAnsi"/>
                <w:color w:val="000000"/>
                <w:lang w:eastAsia="sl-SI"/>
              </w:rPr>
              <w:t>ekmovanja v študijskem letu 2017/18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t xml:space="preserve"> bodo dostopni na spletni strani zveze v 24-ih urah od zaključka tekmovanja.</w:t>
            </w:r>
            <w:r w:rsidRPr="00242670">
              <w:rPr>
                <w:rFonts w:eastAsia="Times New Roman" w:cstheme="minorHAns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14:paraId="4A1A70B8" w14:textId="77777777" w:rsidR="00D35582" w:rsidRPr="00242670" w:rsidRDefault="00D35582">
      <w:pPr>
        <w:rPr>
          <w:rFonts w:cstheme="minorHAnsi"/>
        </w:rPr>
      </w:pPr>
    </w:p>
    <w:sectPr w:rsidR="00D35582" w:rsidRPr="0024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6"/>
    <w:rsid w:val="00021FBF"/>
    <w:rsid w:val="000236EC"/>
    <w:rsid w:val="00097728"/>
    <w:rsid w:val="00162ECC"/>
    <w:rsid w:val="001836DD"/>
    <w:rsid w:val="001A3057"/>
    <w:rsid w:val="00242670"/>
    <w:rsid w:val="00263CDC"/>
    <w:rsid w:val="0038075D"/>
    <w:rsid w:val="003D6F6D"/>
    <w:rsid w:val="00414907"/>
    <w:rsid w:val="0046712D"/>
    <w:rsid w:val="004740C4"/>
    <w:rsid w:val="004854A3"/>
    <w:rsid w:val="004A5649"/>
    <w:rsid w:val="00503EB4"/>
    <w:rsid w:val="00565FDC"/>
    <w:rsid w:val="005B04A7"/>
    <w:rsid w:val="005B6B96"/>
    <w:rsid w:val="00634F5D"/>
    <w:rsid w:val="00684D8E"/>
    <w:rsid w:val="00721B83"/>
    <w:rsid w:val="007D2EB1"/>
    <w:rsid w:val="00851D0A"/>
    <w:rsid w:val="008813C7"/>
    <w:rsid w:val="008A7B58"/>
    <w:rsid w:val="00A32509"/>
    <w:rsid w:val="00AC5CD2"/>
    <w:rsid w:val="00B16F2A"/>
    <w:rsid w:val="00BA65A5"/>
    <w:rsid w:val="00C01247"/>
    <w:rsid w:val="00C01694"/>
    <w:rsid w:val="00C70A99"/>
    <w:rsid w:val="00CF70C6"/>
    <w:rsid w:val="00D35582"/>
    <w:rsid w:val="00D86068"/>
    <w:rsid w:val="00D97167"/>
    <w:rsid w:val="00DA1D87"/>
    <w:rsid w:val="00DD4969"/>
    <w:rsid w:val="00E0327A"/>
    <w:rsid w:val="00E91CAD"/>
    <w:rsid w:val="00EC0B85"/>
    <w:rsid w:val="00EF7C67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0B85"/>
    <w:rPr>
      <w:color w:val="954F72" w:themeColor="followedHyperlink"/>
      <w:u w:val="single"/>
    </w:rPr>
  </w:style>
  <w:style w:type="character" w:customStyle="1" w:styleId="xbe">
    <w:name w:val="_xbe"/>
    <w:basedOn w:val="Privzetapisavaodstavka"/>
    <w:rsid w:val="00851D0A"/>
  </w:style>
  <w:style w:type="paragraph" w:styleId="Brezrazmikov">
    <w:name w:val="No Spacing"/>
    <w:uiPriority w:val="1"/>
    <w:qFormat/>
    <w:rsid w:val="00851D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basedOn w:val="Privzetapisavaodstavka"/>
    <w:uiPriority w:val="99"/>
    <w:unhideWhenUsed/>
    <w:rsid w:val="005B6B9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67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67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EC0B85"/>
    <w:rPr>
      <w:color w:val="954F72" w:themeColor="followedHyperlink"/>
      <w:u w:val="single"/>
    </w:rPr>
  </w:style>
  <w:style w:type="character" w:customStyle="1" w:styleId="xbe">
    <w:name w:val="_xbe"/>
    <w:basedOn w:val="Privzetapisavaodstavka"/>
    <w:rsid w:val="00851D0A"/>
  </w:style>
  <w:style w:type="paragraph" w:styleId="Brezrazmikov">
    <w:name w:val="No Spacing"/>
    <w:uiPriority w:val="1"/>
    <w:qFormat/>
    <w:rsid w:val="00851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8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ntgpBnFX8diUJ6bNF8fWY5fk1U4MFVDkpF22VZuiqHZlRng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papool.com/rules-of-pla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i/maps/place/Biljard+klub+Direkt/@46.0360728,14.4759563,17z/data=!3m1!4b1!4m5!3m4!1s0x47652d39d2fa4747:0x4e7e8d00ebe4dc43!8m2!3d46.0360728!4d14.4781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D3275A-BFB3-49AE-9813-055C5B99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Zvjezdan Mikic</cp:lastModifiedBy>
  <cp:revision>2</cp:revision>
  <dcterms:created xsi:type="dcterms:W3CDTF">2018-03-14T08:48:00Z</dcterms:created>
  <dcterms:modified xsi:type="dcterms:W3CDTF">2018-03-14T08:48:00Z</dcterms:modified>
</cp:coreProperties>
</file>